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8C" w:rsidRPr="00975763" w:rsidRDefault="008B738C" w:rsidP="008B738C">
      <w:pPr>
        <w:autoSpaceDE w:val="0"/>
        <w:autoSpaceDN w:val="0"/>
        <w:adjustRightInd w:val="0"/>
        <w:rPr>
          <w:rFonts w:eastAsia="Calibri"/>
          <w:color w:val="000000"/>
          <w:lang w:val="en-US" w:eastAsia="en-US"/>
        </w:rPr>
      </w:pPr>
      <w:r w:rsidRPr="00975763">
        <w:rPr>
          <w:rFonts w:eastAsia="Calibri"/>
          <w:b/>
          <w:bCs/>
          <w:color w:val="000000"/>
          <w:sz w:val="20"/>
          <w:szCs w:val="20"/>
          <w:lang w:val="en-US" w:eastAsia="en-US"/>
        </w:rPr>
        <w:t>Table 4.</w:t>
      </w:r>
      <w:r w:rsidRPr="00EB771E">
        <w:rPr>
          <w:b/>
          <w:bCs/>
          <w:sz w:val="20"/>
          <w:szCs w:val="20"/>
          <w:lang w:val="en-US"/>
        </w:rPr>
        <w:t xml:space="preserve"> </w:t>
      </w:r>
      <w:proofErr w:type="gramStart"/>
      <w:r w:rsidRPr="00EB771E">
        <w:rPr>
          <w:b/>
          <w:bCs/>
          <w:sz w:val="20"/>
          <w:szCs w:val="20"/>
          <w:lang w:val="en-US"/>
        </w:rPr>
        <w:t>Percentages of mistakes on safety and efficiency of measles vaccine (Hesitancy)</w:t>
      </w:r>
      <w:r w:rsidRPr="00975763">
        <w:rPr>
          <w:rFonts w:eastAsia="Calibri"/>
          <w:b/>
          <w:bCs/>
          <w:color w:val="000000"/>
          <w:sz w:val="20"/>
          <w:szCs w:val="20"/>
          <w:lang w:val="en-US" w:eastAsia="en-US"/>
        </w:rPr>
        <w:t>.</w:t>
      </w:r>
      <w:proofErr w:type="gramEnd"/>
      <w:r w:rsidRPr="00975763">
        <w:rPr>
          <w:rFonts w:eastAsia="Calibri"/>
          <w:b/>
          <w:bCs/>
          <w:color w:val="000000"/>
          <w:sz w:val="20"/>
          <w:szCs w:val="20"/>
          <w:lang w:val="en-US" w:eastAsia="en-US"/>
        </w:rPr>
        <w:t xml:space="preserve"> </w:t>
      </w:r>
    </w:p>
    <w:p w:rsidR="008B738C" w:rsidRPr="00975763" w:rsidRDefault="008B738C" w:rsidP="008B738C">
      <w:pPr>
        <w:autoSpaceDE w:val="0"/>
        <w:autoSpaceDN w:val="0"/>
        <w:adjustRightInd w:val="0"/>
        <w:rPr>
          <w:rFonts w:eastAsia="Calibri"/>
          <w:color w:val="000000"/>
          <w:lang w:val="en-US" w:eastAsia="en-US"/>
        </w:rPr>
      </w:pPr>
    </w:p>
    <w:tbl>
      <w:tblPr>
        <w:tblW w:w="9781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601"/>
        <w:gridCol w:w="974"/>
        <w:gridCol w:w="1096"/>
        <w:gridCol w:w="1084"/>
        <w:gridCol w:w="1573"/>
        <w:gridCol w:w="1547"/>
      </w:tblGrid>
      <w:tr w:rsidR="008B738C" w:rsidRPr="00EB771E" w:rsidTr="00F16C13">
        <w:trPr>
          <w:trHeight w:val="176"/>
        </w:trPr>
        <w:tc>
          <w:tcPr>
            <w:tcW w:w="2906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Question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All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Nursing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Dentistry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Medicine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Physiotherapy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Pharmacy</w:t>
            </w:r>
          </w:p>
        </w:tc>
      </w:tr>
      <w:tr w:rsidR="008B738C" w:rsidRPr="00EB771E" w:rsidTr="00F16C13">
        <w:trPr>
          <w:trHeight w:val="352"/>
        </w:trPr>
        <w:tc>
          <w:tcPr>
            <w:tcW w:w="2906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1. Is there a connection between Autism and Measles vaccine? 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58.5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82.9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59.7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39.8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72.5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58.5</w:t>
            </w:r>
          </w:p>
        </w:tc>
      </w:tr>
      <w:tr w:rsidR="008B738C" w:rsidRPr="00EB771E" w:rsidTr="00F16C13">
        <w:trPr>
          <w:trHeight w:val="352"/>
        </w:trPr>
        <w:tc>
          <w:tcPr>
            <w:tcW w:w="2906" w:type="dxa"/>
            <w:shd w:val="clear" w:color="auto" w:fill="auto"/>
            <w:vAlign w:val="center"/>
          </w:tcPr>
          <w:p w:rsidR="008B738C" w:rsidRPr="00975763" w:rsidRDefault="008B738C" w:rsidP="00F16C13">
            <w:pPr>
              <w:pStyle w:val="NormaleWeb"/>
              <w:rPr>
                <w:b/>
                <w:bCs/>
                <w:sz w:val="22"/>
                <w:szCs w:val="22"/>
                <w:lang w:val="en-US"/>
              </w:rPr>
            </w:pPr>
            <w:r w:rsidRPr="00975763">
              <w:rPr>
                <w:b/>
                <w:bCs/>
                <w:sz w:val="22"/>
                <w:szCs w:val="22"/>
                <w:lang w:val="en-US"/>
              </w:rPr>
              <w:t>2. Does the Measles vaccine pose a risk to my health?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51.6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70.7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30.6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57.1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62.3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30.8</w:t>
            </w:r>
          </w:p>
        </w:tc>
      </w:tr>
      <w:tr w:rsidR="008B738C" w:rsidRPr="00EB771E" w:rsidTr="00F16C13">
        <w:trPr>
          <w:trHeight w:val="342"/>
        </w:trPr>
        <w:tc>
          <w:tcPr>
            <w:tcW w:w="2906" w:type="dxa"/>
            <w:shd w:val="clear" w:color="auto" w:fill="auto"/>
            <w:vAlign w:val="center"/>
          </w:tcPr>
          <w:p w:rsidR="008B738C" w:rsidRPr="00975763" w:rsidRDefault="008B738C" w:rsidP="00F16C13">
            <w:pPr>
              <w:pStyle w:val="NormaleWeb"/>
              <w:rPr>
                <w:b/>
                <w:bCs/>
                <w:sz w:val="22"/>
                <w:szCs w:val="22"/>
                <w:lang w:val="en-US"/>
              </w:rPr>
            </w:pPr>
            <w:r w:rsidRPr="00975763">
              <w:rPr>
                <w:b/>
                <w:bCs/>
                <w:sz w:val="22"/>
                <w:szCs w:val="22"/>
                <w:lang w:val="en-US"/>
              </w:rPr>
              <w:t>3. Will the Measles vaccine protect my patients?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23.5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24.4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15.3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28.6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26.1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B738C" w:rsidRPr="00975763" w:rsidRDefault="008B738C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19.2</w:t>
            </w:r>
          </w:p>
        </w:tc>
      </w:tr>
    </w:tbl>
    <w:p w:rsidR="008B738C" w:rsidRPr="00975763" w:rsidRDefault="008B738C" w:rsidP="008B738C">
      <w:pPr>
        <w:autoSpaceDE w:val="0"/>
        <w:autoSpaceDN w:val="0"/>
        <w:adjustRightInd w:val="0"/>
        <w:spacing w:line="480" w:lineRule="auto"/>
        <w:rPr>
          <w:rFonts w:eastAsia="Calibri"/>
          <w:color w:val="000000"/>
          <w:lang w:val="en-US" w:eastAsia="en-US"/>
        </w:rPr>
      </w:pPr>
    </w:p>
    <w:p w:rsidR="001424E8" w:rsidRDefault="001424E8">
      <w:bookmarkStart w:id="0" w:name="_GoBack"/>
    </w:p>
    <w:bookmarkEnd w:id="0"/>
    <w:sectPr w:rsidR="001424E8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8C"/>
    <w:rsid w:val="000F5055"/>
    <w:rsid w:val="001424E8"/>
    <w:rsid w:val="0056253D"/>
    <w:rsid w:val="008B738C"/>
    <w:rsid w:val="00D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B73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B738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Macintosh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2020-07-30T09:02:00Z</dcterms:created>
  <dcterms:modified xsi:type="dcterms:W3CDTF">2020-07-30T09:02:00Z</dcterms:modified>
</cp:coreProperties>
</file>